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на территории Режевского городского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4348CD">
        <w:rPr>
          <w:rFonts w:ascii="Times New Roman" w:hAnsi="Times New Roman"/>
          <w:sz w:val="24"/>
          <w:szCs w:val="24"/>
        </w:rPr>
        <w:t>5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4348CD">
        <w:rPr>
          <w:rFonts w:ascii="Times New Roman" w:hAnsi="Times New Roman"/>
          <w:sz w:val="24"/>
          <w:szCs w:val="24"/>
        </w:rPr>
        <w:t>ев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D740B3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C178F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2024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зарегистрировано </w:t>
      </w:r>
      <w:r w:rsidR="00D740B3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740B3" w:rsidRDefault="00D740B3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r w:rsidRPr="00D740B3">
        <w:rPr>
          <w:rFonts w:ascii="Times New Roman" w:hAnsi="Times New Roman"/>
          <w:sz w:val="28"/>
          <w:szCs w:val="28"/>
        </w:rPr>
        <w:t>01.01.2024 года в 11 час. 40 мин. на 75 км автодороги «</w:t>
      </w:r>
      <w:r>
        <w:rPr>
          <w:rFonts w:ascii="Times New Roman" w:hAnsi="Times New Roman"/>
          <w:sz w:val="28"/>
          <w:szCs w:val="28"/>
        </w:rPr>
        <w:t>Невьянск-</w:t>
      </w:r>
      <w:r w:rsidRPr="00D740B3">
        <w:rPr>
          <w:rFonts w:ascii="Times New Roman" w:hAnsi="Times New Roman"/>
          <w:sz w:val="28"/>
          <w:szCs w:val="28"/>
        </w:rPr>
        <w:t>Реж-Артемовский-Килачевское», водитель 1979 г. р</w:t>
      </w:r>
      <w:r w:rsidR="002A76F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управляя автомобилем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 не учла погодные – метеорологические условия, не выбрала скорость обеспечивающую постоянный контроль над движением, не справилась с управлением, допустила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D740B3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 где допустила столкновение с автомобилем «Инфинити </w:t>
      </w:r>
      <w:r w:rsidRPr="00D740B3">
        <w:rPr>
          <w:rFonts w:ascii="Times New Roman" w:hAnsi="Times New Roman"/>
          <w:sz w:val="28"/>
          <w:szCs w:val="28"/>
          <w:lang w:val="en-US"/>
        </w:rPr>
        <w:t>QX</w:t>
      </w:r>
      <w:r w:rsidRPr="00D740B3">
        <w:rPr>
          <w:rFonts w:ascii="Times New Roman" w:hAnsi="Times New Roman"/>
          <w:sz w:val="28"/>
          <w:szCs w:val="28"/>
        </w:rPr>
        <w:t xml:space="preserve">50»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="0009340B">
        <w:rPr>
          <w:rFonts w:ascii="Times New Roman" w:hAnsi="Times New Roman"/>
          <w:sz w:val="28"/>
          <w:szCs w:val="28"/>
        </w:rPr>
        <w:t>1978 г.</w:t>
      </w:r>
      <w:r w:rsidRPr="00D740B3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В результате ДТП травмы получил несовершеннолетний п</w:t>
      </w:r>
      <w:r w:rsidRPr="00D740B3">
        <w:rPr>
          <w:rFonts w:ascii="Times New Roman" w:hAnsi="Times New Roman"/>
          <w:sz w:val="28"/>
          <w:szCs w:val="28"/>
        </w:rPr>
        <w:t xml:space="preserve">ассажир транспортного средства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2019 г. р. (полных 4 года). Зарегистрирован и проживает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740B3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D740B3">
        <w:rPr>
          <w:rFonts w:ascii="Times New Roman" w:hAnsi="Times New Roman"/>
          <w:sz w:val="28"/>
          <w:szCs w:val="28"/>
        </w:rPr>
        <w:t xml:space="preserve"> Новоуральск. Посещает «Детский сад № 50» г. Новоуральска. Доставлен бригадой СМП в ГАУЗ СО «Режевская ЦРБ». Назначено амбулаторное лечение.</w:t>
      </w:r>
    </w:p>
    <w:p w:rsidR="00E801D6" w:rsidRPr="00E801D6" w:rsidRDefault="00E801D6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>08.01.2024 года в 09 час. 15 мин. на 57 км автодороги «Екатеринбург-Реж-Алапаевск», водитель 1983 года рождения, управляя автомобилем «Шевроле Нива», не выбрал скорость, обеспечивающую постоянный контроль над движением, не справился с управлением, допустил выезд на полосу, предназначенную для встречного движения, где допустил столкновение с автомобилем «Форд Мондео» под управлением водителя 1983 года рождения.</w:t>
      </w:r>
    </w:p>
    <w:p w:rsidR="00D740B3" w:rsidRPr="00C178FF" w:rsidRDefault="00E801D6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1D6">
        <w:rPr>
          <w:rFonts w:ascii="Times New Roman" w:hAnsi="Times New Roman" w:cs="Times New Roman"/>
          <w:sz w:val="28"/>
          <w:szCs w:val="28"/>
        </w:rPr>
        <w:t>В момент ДТП в автомобиле «Форд Мондео» находилось пять  несовершеннолетних пассажиров: 2006 г.р. (полных 17 лет),2019 г.р. (полных 4 года), 2016 г.р. (полных 7 лет), 2007 г.р. (полных 16 лет), 2021 г.р. (полных 2 года), которые в  результате ДТП получил телесные повреждения.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Пассажиру 2006 г.р. назначено амбулаторное лечение. Пассажиры 2007 г.р., 2016 г.р. и 2019 г.р. госпитализированы в </w:t>
      </w:r>
      <w:r w:rsidR="00C178FF" w:rsidRPr="001D60D5">
        <w:rPr>
          <w:rFonts w:ascii="Times New Roman" w:hAnsi="Times New Roman"/>
          <w:sz w:val="28"/>
          <w:szCs w:val="28"/>
        </w:rPr>
        <w:t>«Детскую городскую клиническую больницу № 9» г. Екатеринбурга</w:t>
      </w:r>
      <w:r w:rsidR="00C178FF">
        <w:rPr>
          <w:rFonts w:ascii="Times New Roman" w:hAnsi="Times New Roman"/>
          <w:sz w:val="28"/>
          <w:szCs w:val="28"/>
        </w:rPr>
        <w:t>. Пассажир 2021 г.р. госпитализирована</w:t>
      </w:r>
      <w:r w:rsidR="00C178FF" w:rsidRPr="001D60D5">
        <w:rPr>
          <w:rFonts w:ascii="Times New Roman" w:hAnsi="Times New Roman"/>
          <w:sz w:val="28"/>
          <w:szCs w:val="28"/>
        </w:rPr>
        <w:t xml:space="preserve"> в «</w:t>
      </w:r>
      <w:r w:rsidR="00C178FF">
        <w:rPr>
          <w:rFonts w:ascii="Times New Roman" w:hAnsi="Times New Roman"/>
          <w:sz w:val="28"/>
          <w:szCs w:val="28"/>
        </w:rPr>
        <w:t>Центральную</w:t>
      </w:r>
      <w:r w:rsidR="00C178FF" w:rsidRPr="001D60D5">
        <w:rPr>
          <w:rFonts w:ascii="Times New Roman" w:hAnsi="Times New Roman"/>
          <w:sz w:val="28"/>
          <w:szCs w:val="28"/>
        </w:rPr>
        <w:t xml:space="preserve"> городскую клиническую больницу № 1</w:t>
      </w:r>
      <w:r w:rsidR="00C178FF">
        <w:rPr>
          <w:rFonts w:ascii="Times New Roman" w:hAnsi="Times New Roman"/>
          <w:sz w:val="28"/>
          <w:szCs w:val="28"/>
        </w:rPr>
        <w:t>» г. Екатеринбурга.</w:t>
      </w:r>
      <w:r w:rsidR="00B51029">
        <w:rPr>
          <w:rFonts w:ascii="Times New Roman" w:hAnsi="Times New Roman"/>
          <w:sz w:val="28"/>
          <w:szCs w:val="28"/>
        </w:rPr>
        <w:t xml:space="preserve"> Несовершеннолетние посещают образовательные организации г. Екатеринбурга и г.</w:t>
      </w:r>
      <w:r w:rsidR="00FB7326">
        <w:rPr>
          <w:rFonts w:ascii="Times New Roman" w:hAnsi="Times New Roman"/>
          <w:sz w:val="28"/>
          <w:szCs w:val="28"/>
        </w:rPr>
        <w:t xml:space="preserve"> </w:t>
      </w:r>
      <w:r w:rsidR="00B51029">
        <w:rPr>
          <w:rFonts w:ascii="Times New Roman" w:hAnsi="Times New Roman"/>
          <w:sz w:val="28"/>
          <w:szCs w:val="28"/>
        </w:rPr>
        <w:t>Сочи.</w:t>
      </w:r>
    </w:p>
    <w:p w:rsidR="00646624" w:rsidRPr="00646624" w:rsidRDefault="00646624" w:rsidP="00C178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 w:rsidR="0009340B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 w:rsidR="00107A84"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 w:rsidR="002058D0">
        <w:rPr>
          <w:rFonts w:ascii="Times New Roman" w:hAnsi="Times New Roman"/>
          <w:sz w:val="28"/>
          <w:szCs w:val="28"/>
        </w:rPr>
        <w:t>1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55F7D">
        <w:rPr>
          <w:rFonts w:ascii="Times New Roman" w:hAnsi="Times New Roman"/>
          <w:sz w:val="28"/>
          <w:szCs w:val="28"/>
        </w:rPr>
        <w:t>Анализируя дорожно-транспортн</w:t>
      </w:r>
      <w:r w:rsidR="00331A51">
        <w:rPr>
          <w:rFonts w:ascii="Times New Roman" w:hAnsi="Times New Roman"/>
          <w:sz w:val="28"/>
          <w:szCs w:val="28"/>
        </w:rPr>
        <w:t>ые</w:t>
      </w:r>
      <w:r w:rsidRPr="00555F7D">
        <w:rPr>
          <w:rFonts w:ascii="Times New Roman" w:hAnsi="Times New Roman"/>
          <w:sz w:val="28"/>
          <w:szCs w:val="28"/>
        </w:rPr>
        <w:t xml:space="preserve"> происшестви</w:t>
      </w:r>
      <w:r w:rsidR="00331A51">
        <w:rPr>
          <w:rFonts w:ascii="Times New Roman" w:hAnsi="Times New Roman"/>
          <w:sz w:val="28"/>
          <w:szCs w:val="28"/>
        </w:rPr>
        <w:t>я</w:t>
      </w:r>
      <w:r w:rsidRPr="00555F7D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>
        <w:rPr>
          <w:rFonts w:ascii="Times New Roman" w:hAnsi="Times New Roman"/>
          <w:color w:val="000000"/>
          <w:sz w:val="28"/>
          <w:szCs w:val="28"/>
        </w:rPr>
        <w:t>я</w:t>
      </w:r>
      <w:r w:rsidRPr="00555F7D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>
        <w:rPr>
          <w:rFonts w:ascii="Times New Roman" w:hAnsi="Times New Roman"/>
          <w:color w:val="000000"/>
          <w:sz w:val="28"/>
          <w:szCs w:val="28"/>
        </w:rPr>
        <w:t>и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>
        <w:rPr>
          <w:rFonts w:ascii="Times New Roman" w:hAnsi="Times New Roman"/>
          <w:color w:val="000000"/>
          <w:sz w:val="28"/>
          <w:szCs w:val="28"/>
        </w:rPr>
        <w:t>дети</w:t>
      </w:r>
      <w:r w:rsidRPr="00555F7D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>
        <w:rPr>
          <w:rFonts w:ascii="Times New Roman" w:hAnsi="Times New Roman"/>
          <w:color w:val="000000"/>
          <w:sz w:val="28"/>
          <w:szCs w:val="28"/>
        </w:rPr>
        <w:t>ы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555F7D">
        <w:rPr>
          <w:rFonts w:ascii="Times New Roman" w:hAnsi="Times New Roman"/>
          <w:sz w:val="28"/>
          <w:szCs w:val="28"/>
        </w:rPr>
        <w:t>Основн</w:t>
      </w:r>
      <w:r w:rsidR="0009340B">
        <w:rPr>
          <w:rFonts w:ascii="Times New Roman" w:hAnsi="Times New Roman"/>
          <w:sz w:val="28"/>
          <w:szCs w:val="28"/>
        </w:rPr>
        <w:t>ыми</w:t>
      </w:r>
      <w:r w:rsidRPr="00555F7D">
        <w:rPr>
          <w:rFonts w:ascii="Times New Roman" w:hAnsi="Times New Roman"/>
          <w:sz w:val="28"/>
          <w:szCs w:val="28"/>
        </w:rPr>
        <w:t xml:space="preserve"> причин</w:t>
      </w:r>
      <w:r w:rsidR="0009340B">
        <w:rPr>
          <w:rFonts w:ascii="Times New Roman" w:hAnsi="Times New Roman"/>
          <w:sz w:val="28"/>
          <w:szCs w:val="28"/>
        </w:rPr>
        <w:t>ами</w:t>
      </w:r>
      <w:r w:rsidRPr="00555F7D">
        <w:rPr>
          <w:rFonts w:ascii="Times New Roman" w:hAnsi="Times New Roman"/>
          <w:sz w:val="28"/>
          <w:szCs w:val="28"/>
        </w:rPr>
        <w:t xml:space="preserve"> ДТП явилось:  </w:t>
      </w:r>
      <w:r w:rsidR="00331A51">
        <w:rPr>
          <w:rFonts w:ascii="Times New Roman" w:hAnsi="Times New Roman"/>
          <w:sz w:val="28"/>
          <w:szCs w:val="28"/>
        </w:rPr>
        <w:t>скорость транспортного средства, превышающая установленное ограничение.</w:t>
      </w:r>
    </w:p>
    <w:p w:rsidR="003E0130" w:rsidRDefault="00CE07B9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C178FF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</w:t>
      </w:r>
      <w:r w:rsidR="002058D0">
        <w:rPr>
          <w:rFonts w:ascii="Times New Roman" w:hAnsi="Times New Roman" w:cs="Times New Roman"/>
          <w:sz w:val="28"/>
          <w:szCs w:val="28"/>
        </w:rPr>
        <w:t>о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1073D9">
        <w:rPr>
          <w:rFonts w:ascii="Times New Roman" w:hAnsi="Times New Roman" w:cs="Times New Roman"/>
          <w:sz w:val="28"/>
          <w:szCs w:val="28"/>
        </w:rPr>
        <w:t>158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EA4052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оводят социально-пропагандистские акции на дорогах, направленные на все категории участников дорожного движения.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текущий период проведено </w:t>
      </w:r>
      <w:r w:rsidR="00F944DB">
        <w:rPr>
          <w:rFonts w:ascii="Times New Roman" w:hAnsi="Times New Roman" w:cs="Times New Roman"/>
          <w:sz w:val="28"/>
          <w:szCs w:val="28"/>
        </w:rPr>
        <w:t>2</w:t>
      </w:r>
      <w:r w:rsidR="001073D9">
        <w:rPr>
          <w:rFonts w:ascii="Times New Roman" w:hAnsi="Times New Roman" w:cs="Times New Roman"/>
          <w:sz w:val="28"/>
          <w:szCs w:val="28"/>
        </w:rPr>
        <w:t>3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</w:t>
      </w:r>
      <w:r w:rsidR="001073D9">
        <w:rPr>
          <w:rFonts w:ascii="Times New Roman" w:hAnsi="Times New Roman" w:cs="Times New Roman"/>
          <w:sz w:val="28"/>
          <w:szCs w:val="28"/>
        </w:rPr>
        <w:t>и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</w:t>
      </w:r>
      <w:r w:rsidR="001073D9">
        <w:rPr>
          <w:rFonts w:ascii="Times New Roman" w:hAnsi="Times New Roman" w:cs="Times New Roman"/>
          <w:sz w:val="28"/>
          <w:szCs w:val="28"/>
        </w:rPr>
        <w:t>я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</w:t>
      </w:r>
      <w:r w:rsidR="001073D9">
        <w:rPr>
          <w:rFonts w:ascii="Times New Roman" w:hAnsi="Times New Roman" w:cs="Times New Roman"/>
          <w:sz w:val="28"/>
          <w:szCs w:val="28"/>
        </w:rPr>
        <w:t>илактике и предупреждению ДДТТ, таких как: акции «Письмо водителю», профилактическая работа с водителями в преддверии 23 февраля, 8 марта; акция «Валентинк</w:t>
      </w:r>
      <w:r w:rsidR="00EA4052">
        <w:rPr>
          <w:rFonts w:ascii="Times New Roman" w:hAnsi="Times New Roman" w:cs="Times New Roman"/>
          <w:sz w:val="28"/>
          <w:szCs w:val="28"/>
        </w:rPr>
        <w:t>а</w:t>
      </w:r>
      <w:r w:rsidR="001073D9">
        <w:rPr>
          <w:rFonts w:ascii="Times New Roman" w:hAnsi="Times New Roman" w:cs="Times New Roman"/>
          <w:sz w:val="28"/>
          <w:szCs w:val="28"/>
        </w:rPr>
        <w:t xml:space="preserve"> для водителя» - напоминание о важности соблюдения ПДД;</w:t>
      </w:r>
      <w:r w:rsidR="00EA4052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с «Родительским патрулем» - «Засветись» и «Пристегни самое дорогое», направленные на популяризацию использования световозвращающих элементов и перевозки детей в ДУУ;</w:t>
      </w:r>
      <w:proofErr w:type="gramEnd"/>
      <w:r w:rsidR="00EA4052">
        <w:rPr>
          <w:rFonts w:ascii="Times New Roman" w:hAnsi="Times New Roman" w:cs="Times New Roman"/>
          <w:sz w:val="28"/>
          <w:szCs w:val="28"/>
        </w:rPr>
        <w:t xml:space="preserve"> акции «Шагающий автобус», пешеходные экскурсии, занятия на </w:t>
      </w:r>
      <w:proofErr w:type="gramStart"/>
      <w:r w:rsidR="00EA4052">
        <w:rPr>
          <w:rFonts w:ascii="Times New Roman" w:hAnsi="Times New Roman" w:cs="Times New Roman"/>
          <w:sz w:val="28"/>
          <w:szCs w:val="28"/>
        </w:rPr>
        <w:t>учебно – тренировочных</w:t>
      </w:r>
      <w:proofErr w:type="gramEnd"/>
      <w:r w:rsidR="00EA4052">
        <w:rPr>
          <w:rFonts w:ascii="Times New Roman" w:hAnsi="Times New Roman" w:cs="Times New Roman"/>
          <w:sz w:val="28"/>
          <w:szCs w:val="28"/>
        </w:rPr>
        <w:t xml:space="preserve">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акции «ПДД на асфальте», профилактические мероприятия с УУП в местах массового скопления детей; акции с «Родительским патрулем» и воспитанниками ДОУ вблизи пешеходных переходов, вручение тематических памяток пешеходам и водителям; выступления отрядов ЮИД в образовательных организациях.</w:t>
      </w:r>
    </w:p>
    <w:p w:rsidR="00CE07B9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067811" w:rsidRPr="003E0130" w:rsidRDefault="00067811" w:rsidP="00067811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D83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83053">
        <w:rPr>
          <w:rFonts w:ascii="Times New Roman" w:hAnsi="Times New Roman" w:cs="Times New Roman"/>
          <w:sz w:val="28"/>
          <w:szCs w:val="28"/>
        </w:rPr>
        <w:t>ев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классных родительских собраниях (МБОУ СОШ №30, МБОУ ООШ №27, МАОУ СОШ №10</w:t>
      </w:r>
      <w:r w:rsidR="001073D9">
        <w:rPr>
          <w:rFonts w:ascii="Times New Roman" w:hAnsi="Times New Roman" w:cs="Times New Roman"/>
          <w:sz w:val="28"/>
          <w:szCs w:val="28"/>
        </w:rPr>
        <w:t>, детский сад № 26 «золотая рыбка», детский сад № 18 «Вишенка»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E0130">
        <w:rPr>
          <w:rFonts w:ascii="Times New Roman" w:hAnsi="Times New Roman" w:cs="Times New Roman"/>
          <w:sz w:val="28"/>
          <w:szCs w:val="28"/>
        </w:rPr>
        <w:t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Внимание родителей акцентировалось на последствиях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>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</w:t>
      </w:r>
      <w:proofErr w:type="gramStart"/>
      <w:r w:rsidR="00CE07B9"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 w:rsidR="00E80FB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E80FB8">
        <w:rPr>
          <w:rFonts w:ascii="Times New Roman" w:hAnsi="Times New Roman" w:cs="Times New Roman"/>
          <w:sz w:val="28"/>
          <w:szCs w:val="28"/>
        </w:rPr>
        <w:t>4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1073D9">
        <w:rPr>
          <w:rFonts w:ascii="Times New Roman" w:hAnsi="Times New Roman" w:cs="Times New Roman"/>
          <w:sz w:val="28"/>
          <w:szCs w:val="28"/>
        </w:rPr>
        <w:t>6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50144F">
        <w:rPr>
          <w:rFonts w:ascii="Times New Roman" w:hAnsi="Times New Roman" w:cs="Times New Roman"/>
          <w:sz w:val="28"/>
          <w:szCs w:val="28"/>
        </w:rPr>
        <w:t>детей</w:t>
      </w:r>
      <w:r w:rsidR="00F944DB">
        <w:rPr>
          <w:rFonts w:ascii="Times New Roman" w:hAnsi="Times New Roman" w:cs="Times New Roman"/>
          <w:sz w:val="28"/>
          <w:szCs w:val="28"/>
        </w:rPr>
        <w:t xml:space="preserve">, нарушающих ПДД; </w:t>
      </w:r>
      <w:r w:rsidR="001073D9">
        <w:rPr>
          <w:rFonts w:ascii="Times New Roman" w:hAnsi="Times New Roman" w:cs="Times New Roman"/>
          <w:sz w:val="28"/>
          <w:szCs w:val="28"/>
        </w:rPr>
        <w:t>8</w:t>
      </w:r>
      <w:r w:rsidR="00F944DB">
        <w:rPr>
          <w:rFonts w:ascii="Times New Roman" w:hAnsi="Times New Roman" w:cs="Times New Roman"/>
          <w:sz w:val="28"/>
          <w:szCs w:val="28"/>
        </w:rPr>
        <w:t xml:space="preserve"> несовершеннолетних, управляющих транспортным средством, не имея водительского удостоверения (МБОУ СОШ 7 - 1, МАОУ СОШ 44 – 2</w:t>
      </w:r>
      <w:r w:rsidR="001073D9">
        <w:rPr>
          <w:rFonts w:ascii="Times New Roman" w:hAnsi="Times New Roman" w:cs="Times New Roman"/>
          <w:sz w:val="28"/>
          <w:szCs w:val="28"/>
        </w:rPr>
        <w:t>, МАОУ СОШ № 2 – 3, МБОУ СОШ № 127 г. Екатеринбург)</w:t>
      </w:r>
      <w:r w:rsidR="00F944DB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  <w:r w:rsidR="001073D9">
        <w:rPr>
          <w:rFonts w:ascii="Times New Roman" w:hAnsi="Times New Roman" w:cs="Times New Roman"/>
          <w:sz w:val="28"/>
          <w:szCs w:val="28"/>
        </w:rPr>
        <w:t>Сотрудниками ПДН привлечен 1 законный представитель по ст. 5.35 КоАП РФ.</w:t>
      </w:r>
    </w:p>
    <w:p w:rsidR="00044B2D" w:rsidRPr="003E0130" w:rsidRDefault="00044B2D" w:rsidP="00044B2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27">
        <w:rPr>
          <w:rFonts w:ascii="Times New Roman" w:hAnsi="Times New Roman"/>
          <w:sz w:val="28"/>
          <w:szCs w:val="28"/>
        </w:rPr>
        <w:t>В  местных средствах массовой информации  по линии Госавтоинспекции</w:t>
      </w:r>
      <w:r>
        <w:rPr>
          <w:rFonts w:ascii="Times New Roman" w:hAnsi="Times New Roman"/>
          <w:sz w:val="28"/>
          <w:szCs w:val="28"/>
        </w:rPr>
        <w:t xml:space="preserve"> размещено </w:t>
      </w:r>
      <w:r w:rsidR="00EA4052">
        <w:rPr>
          <w:rFonts w:ascii="Times New Roman" w:hAnsi="Times New Roman" w:cs="Times New Roman"/>
          <w:sz w:val="28"/>
          <w:szCs w:val="28"/>
        </w:rPr>
        <w:t>108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0144F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21092C">
        <w:rPr>
          <w:rFonts w:ascii="Times New Roman" w:hAnsi="Times New Roman" w:cs="Times New Roman"/>
          <w:sz w:val="28"/>
          <w:szCs w:val="28"/>
        </w:rPr>
        <w:t xml:space="preserve"> </w:t>
      </w:r>
      <w:r w:rsidR="00EA4052">
        <w:rPr>
          <w:rFonts w:ascii="Times New Roman" w:hAnsi="Times New Roman" w:cs="Times New Roman"/>
          <w:sz w:val="28"/>
          <w:szCs w:val="28"/>
        </w:rPr>
        <w:t>92</w:t>
      </w:r>
      <w:r w:rsidRPr="003E0130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EA4052">
        <w:rPr>
          <w:rFonts w:ascii="Times New Roman" w:hAnsi="Times New Roman" w:cs="Times New Roman"/>
          <w:sz w:val="28"/>
          <w:szCs w:val="28"/>
        </w:rPr>
        <w:t>6</w:t>
      </w:r>
      <w:r w:rsidRPr="003E0130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73427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4828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067811"/>
    <w:rsid w:val="0009340B"/>
    <w:rsid w:val="001073D9"/>
    <w:rsid w:val="00107A84"/>
    <w:rsid w:val="002058D0"/>
    <w:rsid w:val="0021092C"/>
    <w:rsid w:val="002A76F0"/>
    <w:rsid w:val="00331A51"/>
    <w:rsid w:val="00345527"/>
    <w:rsid w:val="00386CE2"/>
    <w:rsid w:val="003E0130"/>
    <w:rsid w:val="003E4004"/>
    <w:rsid w:val="004348CD"/>
    <w:rsid w:val="00494CF1"/>
    <w:rsid w:val="004E7E26"/>
    <w:rsid w:val="0050144F"/>
    <w:rsid w:val="005065E8"/>
    <w:rsid w:val="00646624"/>
    <w:rsid w:val="00673CFD"/>
    <w:rsid w:val="0073427D"/>
    <w:rsid w:val="00A87C53"/>
    <w:rsid w:val="00B51029"/>
    <w:rsid w:val="00C178FF"/>
    <w:rsid w:val="00C70FB9"/>
    <w:rsid w:val="00CA3C39"/>
    <w:rsid w:val="00CE07B9"/>
    <w:rsid w:val="00CE4266"/>
    <w:rsid w:val="00D740B3"/>
    <w:rsid w:val="00D83053"/>
    <w:rsid w:val="00D8436F"/>
    <w:rsid w:val="00E71479"/>
    <w:rsid w:val="00E801D6"/>
    <w:rsid w:val="00E80FB8"/>
    <w:rsid w:val="00EA4052"/>
    <w:rsid w:val="00F03857"/>
    <w:rsid w:val="00F7134E"/>
    <w:rsid w:val="00F944DB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29D6-92F0-4EC3-9994-50237419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agriadunova3</cp:lastModifiedBy>
  <cp:revision>4</cp:revision>
  <cp:lastPrinted>2024-06-04T11:42:00Z</cp:lastPrinted>
  <dcterms:created xsi:type="dcterms:W3CDTF">2024-06-04T07:47:00Z</dcterms:created>
  <dcterms:modified xsi:type="dcterms:W3CDTF">2024-06-06T08:48:00Z</dcterms:modified>
</cp:coreProperties>
</file>