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7478"/>
      </w:tblGrid>
      <w:tr w:rsidR="006A2585" w:rsidTr="006A2585">
        <w:tc>
          <w:tcPr>
            <w:tcW w:w="3510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258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00200" cy="1416445"/>
                  <wp:effectExtent l="0" t="0" r="0" b="0"/>
                  <wp:docPr id="4" name="Рисунок 1" descr="Картинки по запросу внимание каникул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нимание каникул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758" cy="1420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78" w:type="dxa"/>
          </w:tcPr>
          <w:p w:rsidR="006A2585" w:rsidRDefault="006A2585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6A2585" w:rsidRPr="006A2585" w:rsidRDefault="008F562A" w:rsidP="002F7DFB">
            <w:pPr>
              <w:pStyle w:val="a6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i1025" type="#_x0000_t136" style="width:332.25pt;height:96pt" fillcolor="red" stroked="f">
                  <v:shadow on="t" color="#b2b2b2" opacity="52429f" offset="3pt"/>
                  <v:textpath style="font-family:&quot;Times New Roman&quot;;v-text-kern:t" trim="t" fitpath="t" string="Внимание, &#10;дети!&#10;"/>
                </v:shape>
              </w:pict>
            </w:r>
          </w:p>
        </w:tc>
      </w:tr>
    </w:tbl>
    <w:p w:rsidR="00AA1177" w:rsidRDefault="00AA1177" w:rsidP="006A2585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1C0525" w:rsidRPr="006A2585" w:rsidRDefault="001C0525" w:rsidP="002F7DFB">
      <w:pPr>
        <w:pStyle w:val="a6"/>
        <w:jc w:val="center"/>
        <w:rPr>
          <w:rFonts w:ascii="Arial Narrow" w:hAnsi="Arial Narrow" w:cs="Times New Roman"/>
          <w:b/>
          <w:sz w:val="36"/>
          <w:szCs w:val="36"/>
        </w:rPr>
      </w:pPr>
      <w:r w:rsidRPr="006A2585">
        <w:rPr>
          <w:rFonts w:ascii="Arial Narrow" w:hAnsi="Arial Narrow" w:cs="Times New Roman"/>
          <w:b/>
          <w:sz w:val="36"/>
          <w:szCs w:val="36"/>
        </w:rPr>
        <w:t xml:space="preserve">С </w:t>
      </w:r>
      <w:r w:rsidR="00F36CAC">
        <w:rPr>
          <w:rFonts w:ascii="Arial Narrow" w:hAnsi="Arial Narrow" w:cs="Times New Roman"/>
          <w:b/>
          <w:sz w:val="36"/>
          <w:szCs w:val="36"/>
        </w:rPr>
        <w:t>16 августа</w:t>
      </w:r>
      <w:r w:rsidR="00920B34">
        <w:rPr>
          <w:rFonts w:ascii="Arial Narrow" w:hAnsi="Arial Narrow" w:cs="Times New Roman"/>
          <w:b/>
          <w:sz w:val="36"/>
          <w:szCs w:val="36"/>
        </w:rPr>
        <w:t xml:space="preserve"> 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на территории </w:t>
      </w:r>
      <w:r w:rsidR="00584992">
        <w:rPr>
          <w:rFonts w:ascii="Arial Narrow" w:hAnsi="Arial Narrow" w:cs="Times New Roman"/>
          <w:b/>
          <w:sz w:val="36"/>
          <w:szCs w:val="36"/>
        </w:rPr>
        <w:t>Режевского района</w:t>
      </w:r>
      <w:r w:rsidRPr="006A2585">
        <w:rPr>
          <w:rFonts w:ascii="Arial Narrow" w:hAnsi="Arial Narrow" w:cs="Times New Roman"/>
          <w:b/>
          <w:sz w:val="36"/>
          <w:szCs w:val="36"/>
        </w:rPr>
        <w:t xml:space="preserve"> стартует профилактическое мероприятие «Внимание, </w:t>
      </w:r>
      <w:r w:rsidR="00F06065">
        <w:rPr>
          <w:rFonts w:ascii="Arial Narrow" w:hAnsi="Arial Narrow" w:cs="Times New Roman"/>
          <w:b/>
          <w:sz w:val="36"/>
          <w:szCs w:val="36"/>
        </w:rPr>
        <w:t>дети</w:t>
      </w:r>
      <w:r w:rsidRPr="006A2585">
        <w:rPr>
          <w:rFonts w:ascii="Arial Narrow" w:hAnsi="Arial Narrow" w:cs="Times New Roman"/>
          <w:b/>
          <w:sz w:val="36"/>
          <w:szCs w:val="36"/>
        </w:rPr>
        <w:t>!»</w:t>
      </w:r>
    </w:p>
    <w:p w:rsidR="002F7DFB" w:rsidRPr="006A2585" w:rsidRDefault="002F7DFB" w:rsidP="002F7DFB">
      <w:pPr>
        <w:pStyle w:val="a6"/>
        <w:jc w:val="center"/>
        <w:rPr>
          <w:rFonts w:ascii="Arial Narrow" w:hAnsi="Arial Narrow" w:cs="Times New Roman"/>
          <w:b/>
          <w:sz w:val="28"/>
          <w:szCs w:val="28"/>
        </w:rPr>
      </w:pPr>
    </w:p>
    <w:p w:rsidR="001C0525" w:rsidRPr="00920B34" w:rsidRDefault="001C0525" w:rsidP="00920B3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20B34">
        <w:rPr>
          <w:rFonts w:cstheme="minorHAnsi"/>
          <w:sz w:val="24"/>
          <w:szCs w:val="24"/>
        </w:rPr>
        <w:t xml:space="preserve">          </w:t>
      </w:r>
      <w:r w:rsidR="00920B34" w:rsidRPr="00920B34">
        <w:rPr>
          <w:rFonts w:ascii="Times New Roman" w:hAnsi="Times New Roman" w:cs="Times New Roman"/>
          <w:sz w:val="24"/>
          <w:szCs w:val="24"/>
        </w:rPr>
        <w:t>Ежегодно количество дорожных происшествий с участием несовершеннолетних увеличивается с августа по сентябрь, когда дети возвращаются после летнего отдыха.</w:t>
      </w:r>
    </w:p>
    <w:p w:rsidR="001C0525" w:rsidRPr="00252A45" w:rsidRDefault="001C0525" w:rsidP="001C0525">
      <w:pPr>
        <w:pStyle w:val="a6"/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 Основная цель проводимого мероприятия –  активизация работы по профилактике детского дорожно-транспортного травматизма и обеспечение дорожной безопасности несовершеннолетних.</w:t>
      </w:r>
    </w:p>
    <w:p w:rsidR="001C0525" w:rsidRPr="00252A45" w:rsidRDefault="001C0525" w:rsidP="001C0525">
      <w:pPr>
        <w:pStyle w:val="a6"/>
        <w:tabs>
          <w:tab w:val="left" w:pos="709"/>
        </w:tabs>
        <w:jc w:val="both"/>
        <w:rPr>
          <w:rFonts w:cstheme="minorHAnsi"/>
          <w:sz w:val="24"/>
          <w:szCs w:val="24"/>
        </w:rPr>
      </w:pPr>
      <w:r w:rsidRPr="00252A45">
        <w:rPr>
          <w:rFonts w:cstheme="minorHAnsi"/>
          <w:sz w:val="24"/>
          <w:szCs w:val="24"/>
        </w:rPr>
        <w:t xml:space="preserve">           Сотрудники ГИБ</w:t>
      </w:r>
      <w:r w:rsidR="002F7DFB" w:rsidRPr="00252A45">
        <w:rPr>
          <w:rFonts w:cstheme="minorHAnsi"/>
          <w:sz w:val="24"/>
          <w:szCs w:val="24"/>
        </w:rPr>
        <w:t xml:space="preserve">ДД напоминают водителям: в </w:t>
      </w:r>
      <w:r w:rsidRPr="00252A45">
        <w:rPr>
          <w:rFonts w:cstheme="minorHAnsi"/>
          <w:sz w:val="24"/>
          <w:szCs w:val="24"/>
        </w:rPr>
        <w:t>период</w:t>
      </w:r>
      <w:r w:rsidR="002F7DFB" w:rsidRPr="00252A45">
        <w:rPr>
          <w:rFonts w:cstheme="minorHAnsi"/>
          <w:sz w:val="24"/>
          <w:szCs w:val="24"/>
        </w:rPr>
        <w:t xml:space="preserve"> каникул</w:t>
      </w:r>
      <w:r w:rsidRPr="00252A45">
        <w:rPr>
          <w:rFonts w:cstheme="minorHAnsi"/>
          <w:sz w:val="24"/>
          <w:szCs w:val="24"/>
        </w:rPr>
        <w:t xml:space="preserve"> к детям нужно проявлять максимум внимания и предупредительности! А к родителям и ко всем взрослым пешеходам </w:t>
      </w:r>
      <w:r w:rsidR="00AA1177" w:rsidRPr="00252A45">
        <w:rPr>
          <w:rFonts w:cstheme="minorHAnsi"/>
          <w:sz w:val="24"/>
          <w:szCs w:val="24"/>
        </w:rPr>
        <w:t>Госавтоинспекция обращается</w:t>
      </w:r>
      <w:r w:rsidRPr="00252A45">
        <w:rPr>
          <w:rFonts w:cstheme="minorHAnsi"/>
          <w:sz w:val="24"/>
          <w:szCs w:val="24"/>
        </w:rPr>
        <w:t xml:space="preserve"> с просьбой: своим примером показывайте детям, как правильно вести себя на дороге.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водители!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Учитывайте дорожные условия! Снижайте скорость в придворовых территориях и при подъезде к пешеходным переходам! Будьте ВНИМАТЕЛЬНЫ в местах обозначенным дорожным знаком «Дети» </w:t>
      </w:r>
      <w:proofErr w:type="gramStart"/>
      <w:r w:rsidRPr="00252A45">
        <w:rPr>
          <w:rFonts w:asciiTheme="minorHAnsi" w:hAnsiTheme="minorHAnsi"/>
        </w:rPr>
        <w:t>и</w:t>
      </w:r>
      <w:proofErr w:type="gramEnd"/>
      <w:r w:rsidRPr="00252A45">
        <w:rPr>
          <w:rFonts w:asciiTheme="minorHAnsi" w:hAnsiTheme="minorHAnsi"/>
        </w:rPr>
        <w:t xml:space="preserve"> увидев на проезжей части юного пешехода. При перевозке детей пользуйтесь детским удерживающим устройством, строго соблюдайте правила дорожного движения.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  <w:b/>
        </w:rPr>
      </w:pPr>
      <w:r w:rsidRPr="00252A45">
        <w:rPr>
          <w:rFonts w:asciiTheme="minorHAnsi" w:hAnsiTheme="minorHAnsi"/>
          <w:b/>
        </w:rPr>
        <w:t>Помните – жизнь и здоровье РЕБЕНКА в Ваших руках!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 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contextualSpacing/>
        <w:jc w:val="center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>Уважаемые родители!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Учите ДЕТЕЙ правильно вести себя на дороге! Находясь с ребенком на проезжей части, крепко держите его за руку. Переходите дорогу только по пешеходным переходам, а при их отсутствии – на перекрестках по линии тротуаров или обочин, убедившись в том, что автомобили остановились, и водители вас пропускают.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Объясните детям, что играть и выбегать на проезжую часть ОПАСНО! Покажите на собственном примере, как правильно вести себя на дороге.  </w:t>
      </w:r>
    </w:p>
    <w:p w:rsidR="00252A45" w:rsidRPr="00252A45" w:rsidRDefault="00252A45" w:rsidP="00252A45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Theme="minorHAnsi" w:hAnsiTheme="minorHAnsi"/>
        </w:rPr>
      </w:pPr>
      <w:r w:rsidRPr="00252A45">
        <w:rPr>
          <w:rFonts w:asciiTheme="minorHAnsi" w:hAnsiTheme="minorHAnsi"/>
        </w:rPr>
        <w:t xml:space="preserve">Уважаемые участники дорожного движения! Помните, что Ваша безопасность и БЕЗОПАСНОСТЬ ваших ДЕТЕЙ на дорогах, во многом ЗАВИСИТ ОТ ВАС! Помните, взаимное уважение участников дорожного движения друг к другу, поможет избежать дорожно-транспортных происшествий и их тяжких последствий. </w:t>
      </w:r>
    </w:p>
    <w:p w:rsidR="00252A45" w:rsidRPr="00252A45" w:rsidRDefault="00252A4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center"/>
        <w:textAlignment w:val="baseline"/>
        <w:rPr>
          <w:rFonts w:asciiTheme="minorHAnsi" w:hAnsiTheme="minorHAnsi" w:cstheme="minorHAnsi"/>
          <w:b/>
        </w:rPr>
      </w:pPr>
      <w:r w:rsidRPr="00252A45">
        <w:rPr>
          <w:rFonts w:asciiTheme="minorHAnsi" w:hAnsiTheme="minorHAnsi" w:cstheme="minorHAnsi"/>
          <w:b/>
        </w:rPr>
        <w:t>Меропри</w:t>
      </w:r>
      <w:r w:rsidR="001C0525" w:rsidRPr="00252A45">
        <w:rPr>
          <w:rFonts w:asciiTheme="minorHAnsi" w:hAnsiTheme="minorHAnsi" w:cstheme="minorHAnsi"/>
          <w:b/>
        </w:rPr>
        <w:t>ятие «Внимание</w:t>
      </w:r>
      <w:r w:rsidR="00920B34">
        <w:rPr>
          <w:rFonts w:asciiTheme="minorHAnsi" w:hAnsiTheme="minorHAnsi" w:cstheme="minorHAnsi"/>
          <w:b/>
        </w:rPr>
        <w:t xml:space="preserve"> дети!</w:t>
      </w:r>
      <w:r w:rsidR="001C0525" w:rsidRPr="00252A45">
        <w:rPr>
          <w:rFonts w:asciiTheme="minorHAnsi" w:hAnsiTheme="minorHAnsi" w:cstheme="minorHAnsi"/>
          <w:b/>
        </w:rPr>
        <w:t xml:space="preserve">» продлиться до </w:t>
      </w:r>
      <w:r w:rsidR="00F36CAC">
        <w:rPr>
          <w:rFonts w:asciiTheme="minorHAnsi" w:hAnsiTheme="minorHAnsi" w:cstheme="minorHAnsi"/>
          <w:b/>
        </w:rPr>
        <w:t>30 сентября</w:t>
      </w:r>
      <w:r w:rsidR="00920B34">
        <w:rPr>
          <w:rFonts w:asciiTheme="minorHAnsi" w:hAnsiTheme="minorHAnsi" w:cstheme="minorHAnsi"/>
          <w:b/>
        </w:rPr>
        <w:t xml:space="preserve"> 20</w:t>
      </w:r>
      <w:r w:rsidR="00F36CAC">
        <w:rPr>
          <w:rFonts w:asciiTheme="minorHAnsi" w:hAnsiTheme="minorHAnsi" w:cstheme="minorHAnsi"/>
          <w:b/>
        </w:rPr>
        <w:t>21</w:t>
      </w:r>
      <w:r w:rsidR="00584992" w:rsidRPr="00252A45">
        <w:rPr>
          <w:rFonts w:asciiTheme="minorHAnsi" w:hAnsiTheme="minorHAnsi" w:cstheme="minorHAnsi"/>
          <w:b/>
        </w:rPr>
        <w:t xml:space="preserve"> </w:t>
      </w:r>
      <w:r w:rsidR="001C0525" w:rsidRPr="00252A45">
        <w:rPr>
          <w:rFonts w:asciiTheme="minorHAnsi" w:hAnsiTheme="minorHAnsi" w:cstheme="minorHAnsi"/>
          <w:b/>
        </w:rPr>
        <w:t>года.</w:t>
      </w:r>
    </w:p>
    <w:p w:rsidR="00557B3D" w:rsidRPr="00557B3D" w:rsidRDefault="00557B3D" w:rsidP="00557B3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территории Свердловской области за 7 месяцев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зарегистрировано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206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ДТП с участием детей, в которых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224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несовершеннолетних получили травмы различной степени тяжести, 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погиб</w:t>
      </w:r>
      <w:r w:rsidR="00F36C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</w:t>
      </w:r>
      <w:r w:rsidRPr="00557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57B3D" w:rsidRPr="00557B3D" w:rsidRDefault="00557B3D" w:rsidP="00557B3D">
      <w:pPr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7  месяцев  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на обслуживаемой территории зарегистрировано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г.–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дорожно - транспортн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происшеств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участием несовершеннолетн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которых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получили повреждения (20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г.- </w:t>
      </w:r>
      <w:r w:rsidR="00F36CAC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bookmarkStart w:id="0" w:name="_GoBack"/>
      <w:bookmarkEnd w:id="0"/>
      <w:r w:rsidRPr="00557B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584992" w:rsidRDefault="001C0525" w:rsidP="00557B3D">
      <w:pPr>
        <w:pStyle w:val="a8"/>
        <w:shd w:val="clear" w:color="auto" w:fill="FFFFFF"/>
        <w:spacing w:before="0" w:beforeAutospacing="0" w:after="360" w:afterAutospacing="0"/>
        <w:ind w:firstLine="708"/>
        <w:contextualSpacing/>
        <w:jc w:val="both"/>
        <w:textAlignment w:val="baseline"/>
        <w:rPr>
          <w:rFonts w:ascii="Arial Narrow" w:hAnsi="Arial Narrow"/>
          <w:b/>
          <w:noProof/>
        </w:rPr>
      </w:pPr>
      <w:r w:rsidRPr="006A2585">
        <w:rPr>
          <w:rFonts w:ascii="Arial Narrow" w:hAnsi="Arial Narrow"/>
          <w:b/>
          <w:noProof/>
        </w:rPr>
        <w:t xml:space="preserve">Отделение ГИБДД </w:t>
      </w:r>
      <w:r w:rsidR="00584992">
        <w:rPr>
          <w:rFonts w:ascii="Arial Narrow" w:hAnsi="Arial Narrow"/>
          <w:b/>
          <w:noProof/>
        </w:rPr>
        <w:t>ОМВД России по Режевскому району</w:t>
      </w:r>
    </w:p>
    <w:p w:rsidR="006A2585" w:rsidRPr="006A2585" w:rsidRDefault="006A2585" w:rsidP="006A2585">
      <w:pPr>
        <w:jc w:val="right"/>
        <w:rPr>
          <w:rFonts w:ascii="Arial Narrow" w:hAnsi="Arial Narrow" w:cs="Times New Roman"/>
          <w:b/>
          <w:noProof/>
          <w:lang w:eastAsia="ru-RU"/>
        </w:rPr>
      </w:pPr>
      <w:r w:rsidRPr="006A2585">
        <w:rPr>
          <w:rFonts w:ascii="Arial Narrow" w:hAnsi="Arial Narrow" w:cs="Times New Roman"/>
          <w:b/>
          <w:noProof/>
          <w:lang w:eastAsia="ru-RU"/>
        </w:rPr>
        <w:drawing>
          <wp:inline distT="0" distB="0" distL="0" distR="0">
            <wp:extent cx="6381750" cy="809625"/>
            <wp:effectExtent l="0" t="0" r="0" b="0"/>
            <wp:docPr id="5" name="Рисунок 10" descr="C:\Users\User\Desktop\img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img-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2585" w:rsidRPr="006A2585" w:rsidSect="005874D0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62A" w:rsidRDefault="008F562A" w:rsidP="00F36CAC">
      <w:pPr>
        <w:spacing w:after="0" w:line="240" w:lineRule="auto"/>
      </w:pPr>
      <w:r>
        <w:separator/>
      </w:r>
    </w:p>
  </w:endnote>
  <w:endnote w:type="continuationSeparator" w:id="0">
    <w:p w:rsidR="008F562A" w:rsidRDefault="008F562A" w:rsidP="00F36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62A" w:rsidRDefault="008F562A" w:rsidP="00F36CAC">
      <w:pPr>
        <w:spacing w:after="0" w:line="240" w:lineRule="auto"/>
      </w:pPr>
      <w:r>
        <w:separator/>
      </w:r>
    </w:p>
  </w:footnote>
  <w:footnote w:type="continuationSeparator" w:id="0">
    <w:p w:rsidR="008F562A" w:rsidRDefault="008F562A" w:rsidP="00F36C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7951"/>
    <w:rsid w:val="00116B9C"/>
    <w:rsid w:val="001C0525"/>
    <w:rsid w:val="00252A45"/>
    <w:rsid w:val="002F7DFB"/>
    <w:rsid w:val="004E7951"/>
    <w:rsid w:val="00545E52"/>
    <w:rsid w:val="00557B3D"/>
    <w:rsid w:val="00584992"/>
    <w:rsid w:val="005874D0"/>
    <w:rsid w:val="006A2585"/>
    <w:rsid w:val="006D6E76"/>
    <w:rsid w:val="007016EF"/>
    <w:rsid w:val="00735BA5"/>
    <w:rsid w:val="008F562A"/>
    <w:rsid w:val="00920B34"/>
    <w:rsid w:val="00AA1177"/>
    <w:rsid w:val="00F06065"/>
    <w:rsid w:val="00F3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B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7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7951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1C0525"/>
    <w:rPr>
      <w:b/>
      <w:bCs/>
    </w:rPr>
  </w:style>
  <w:style w:type="paragraph" w:styleId="a6">
    <w:name w:val="No Spacing"/>
    <w:uiPriority w:val="1"/>
    <w:qFormat/>
    <w:rsid w:val="001C0525"/>
    <w:pPr>
      <w:spacing w:after="0" w:line="240" w:lineRule="auto"/>
    </w:pPr>
  </w:style>
  <w:style w:type="table" w:styleId="a7">
    <w:name w:val="Table Grid"/>
    <w:basedOn w:val="a1"/>
    <w:uiPriority w:val="59"/>
    <w:rsid w:val="006A25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unhideWhenUsed/>
    <w:rsid w:val="0025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Propoganda</cp:lastModifiedBy>
  <cp:revision>18</cp:revision>
  <cp:lastPrinted>2017-10-23T11:29:00Z</cp:lastPrinted>
  <dcterms:created xsi:type="dcterms:W3CDTF">2016-03-15T05:26:00Z</dcterms:created>
  <dcterms:modified xsi:type="dcterms:W3CDTF">2021-08-12T10:53:00Z</dcterms:modified>
</cp:coreProperties>
</file>