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39" w:rsidRDefault="006E7481" w:rsidP="006E74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409064"/>
            <wp:effectExtent l="19050" t="0" r="3175" b="0"/>
            <wp:docPr id="1" name="Рисунок 1" descr="http://ramdou83.edumsko.ru/uploads/3000/2718/section/179231/pravila_povedeniya_na_vode_v_zimnee_vrem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mdou83.edumsko.ru/uploads/3000/2718/section/179231/pravila_povedeniya_na_vode_v_zimnee_vrem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81" w:rsidRDefault="006E7481" w:rsidP="006E74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481" w:rsidRDefault="006E7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7481" w:rsidRPr="006E7481" w:rsidRDefault="006E7481" w:rsidP="006E7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481">
        <w:rPr>
          <w:rFonts w:ascii="Times New Roman" w:hAnsi="Times New Roman" w:cs="Times New Roman"/>
          <w:b/>
          <w:sz w:val="28"/>
          <w:szCs w:val="28"/>
        </w:rPr>
        <w:lastRenderedPageBreak/>
        <w:t>ОКАЗАНИЕ ПОМОЩИ ПОСТРАДАВШИМ НА ЛЬДУ</w:t>
      </w:r>
    </w:p>
    <w:p w:rsidR="006E7481" w:rsidRDefault="006E7481" w:rsidP="006E74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72000" cy="5924550"/>
            <wp:effectExtent l="19050" t="0" r="0" b="0"/>
            <wp:docPr id="4" name="Рисунок 4" descr="http://sch67.minsk.edu.by/sm_full.aspx?guid=4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67.minsk.edu.by/sm_full.aspx?guid=426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15" w:rsidRDefault="004C2F15" w:rsidP="006E7481">
      <w:pPr>
        <w:jc w:val="center"/>
      </w:pPr>
    </w:p>
    <w:p w:rsidR="004C2F15" w:rsidRDefault="004C2F15">
      <w:r>
        <w:br w:type="page"/>
      </w:r>
    </w:p>
    <w:p w:rsidR="004C2F15" w:rsidRPr="00FC7DC2" w:rsidRDefault="004C2F15" w:rsidP="004C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DC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 w:rsidRPr="00FC7DC2">
        <w:rPr>
          <w:rFonts w:ascii="Times New Roman" w:hAnsi="Times New Roman" w:cs="Times New Roman"/>
          <w:b/>
          <w:sz w:val="28"/>
          <w:szCs w:val="28"/>
        </w:rPr>
        <w:t xml:space="preserve"> А М Я Т К А</w:t>
      </w:r>
    </w:p>
    <w:p w:rsidR="004C2F15" w:rsidRPr="00FC7DC2" w:rsidRDefault="004C2F15" w:rsidP="004C2F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7DC2">
        <w:rPr>
          <w:rFonts w:ascii="Times New Roman" w:hAnsi="Times New Roman" w:cs="Times New Roman"/>
          <w:i/>
          <w:sz w:val="28"/>
          <w:szCs w:val="28"/>
        </w:rPr>
        <w:t>по оказанию помощи человеку, провалившемуся в воду на льду водоема</w:t>
      </w:r>
    </w:p>
    <w:p w:rsidR="004C2F15" w:rsidRPr="00FC7DC2" w:rsidRDefault="004C2F15" w:rsidP="004C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Что делать если вы провались в воду ни льду водоема?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Главное не паниковать.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Постарайтесь сразу широко раскинуть руки, чтобы не погрузиться под воду с головой.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Сохраняйте самообладание.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Не кричите, если рядом никого нет, - вы только зря потратите силы.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Лучше постарайтесь не обламывать кромки льда и не делать резких движений, выбраться на крепкий лед.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Важно «забросить» на край ноги, перенести тяжесть тела на широкую площадь опоры и затем, не поднимаясь ползти или перекатываться подальше от опасного места.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Выплеснувшаяся из пролома вода быстро делает лед скользким и затрудняет работу рук.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Надо взять за правило: на зимнюю рыбалку брать с собой пару больших гвоздей. При помощи их легче подтягиваться. </w:t>
      </w: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Если беда случиться у берега, то следует выплывать на сушу. </w:t>
      </w:r>
    </w:p>
    <w:p w:rsidR="004C2F15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Если на ваших глазах человек </w:t>
      </w:r>
      <w:proofErr w:type="gramStart"/>
      <w:r w:rsidRPr="00FC7DC2">
        <w:rPr>
          <w:rFonts w:ascii="Times New Roman" w:hAnsi="Times New Roman" w:cs="Times New Roman"/>
          <w:sz w:val="28"/>
          <w:szCs w:val="28"/>
        </w:rPr>
        <w:t>провалился под лед немедленно крикните</w:t>
      </w:r>
      <w:proofErr w:type="gramEnd"/>
      <w:r w:rsidRPr="00FC7DC2">
        <w:rPr>
          <w:rFonts w:ascii="Times New Roman" w:hAnsi="Times New Roman" w:cs="Times New Roman"/>
          <w:sz w:val="28"/>
          <w:szCs w:val="28"/>
        </w:rPr>
        <w:t xml:space="preserve"> ему, что идите на помощь. Это его успокоит и придаст силы. Приближаться к полынье можно только ползком, иначе в воде окажетесь оба. Лучше под себя подложить какой либо деревянный предмет – доску, лыжи, палки – для увеличения площади опоры. Бросать </w:t>
      </w:r>
      <w:proofErr w:type="gramStart"/>
      <w:r w:rsidRPr="00FC7DC2">
        <w:rPr>
          <w:rFonts w:ascii="Times New Roman" w:hAnsi="Times New Roman" w:cs="Times New Roman"/>
          <w:sz w:val="28"/>
          <w:szCs w:val="28"/>
        </w:rPr>
        <w:t>тонувшему</w:t>
      </w:r>
      <w:proofErr w:type="gramEnd"/>
      <w:r w:rsidRPr="00FC7DC2">
        <w:rPr>
          <w:rFonts w:ascii="Times New Roman" w:hAnsi="Times New Roman" w:cs="Times New Roman"/>
          <w:sz w:val="28"/>
          <w:szCs w:val="28"/>
        </w:rPr>
        <w:t xml:space="preserve"> веревки, связанные ремни, шарфы, а также санки, лыжи и длинномерные предметы за 3-4 метра до полыньи. Подползать к краю ее недопустимо. Если неподалеку оказалось несколько человек, то рекомендуется лечь на лед цепочкой и, </w:t>
      </w:r>
      <w:proofErr w:type="gramStart"/>
      <w:r w:rsidRPr="00FC7DC2">
        <w:rPr>
          <w:rFonts w:ascii="Times New Roman" w:hAnsi="Times New Roman" w:cs="Times New Roman"/>
          <w:sz w:val="28"/>
          <w:szCs w:val="28"/>
        </w:rPr>
        <w:t>держа за ноги друг друга</w:t>
      </w:r>
      <w:proofErr w:type="gramEnd"/>
      <w:r w:rsidRPr="00FC7DC2">
        <w:rPr>
          <w:rFonts w:ascii="Times New Roman" w:hAnsi="Times New Roman" w:cs="Times New Roman"/>
          <w:sz w:val="28"/>
          <w:szCs w:val="28"/>
        </w:rPr>
        <w:t xml:space="preserve"> продвигаться к пролому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F15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F15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sz w:val="28"/>
          <w:szCs w:val="28"/>
        </w:rPr>
        <w:t xml:space="preserve">В ледяной воде люди не могут находиться долго, поэтому жизнь и здоровье пострадавшего зависят от смекалки и быстроты действий. Поистине справедливо: кто скоро помог, тот дважды помог. Наилучший способ согреть человека – снять с него мокрую одежду, раздеться самому и лечь рядом в спальный мешок. Дать горячее питье. При отсутствии спальника, одежду надо отжать и снова надеть </w:t>
      </w:r>
      <w:proofErr w:type="gramStart"/>
      <w:r w:rsidRPr="00FC7D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C7DC2">
        <w:rPr>
          <w:rFonts w:ascii="Times New Roman" w:hAnsi="Times New Roman" w:cs="Times New Roman"/>
          <w:sz w:val="28"/>
          <w:szCs w:val="28"/>
        </w:rPr>
        <w:t xml:space="preserve"> спасенного. Хорошо, если есть полиэтиленовая пленка. Ею можно укутать пострадавшего получается так называемый парниковый эффект. И постарайтесь быстро добраться до теплого помещения. </w:t>
      </w:r>
    </w:p>
    <w:p w:rsidR="004C2F15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F15" w:rsidRPr="00FC7DC2" w:rsidRDefault="004C2F15" w:rsidP="004C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C2"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FC7DC2">
        <w:rPr>
          <w:rFonts w:ascii="Times New Roman" w:hAnsi="Times New Roman" w:cs="Times New Roman"/>
          <w:sz w:val="28"/>
          <w:szCs w:val="28"/>
        </w:rPr>
        <w:t xml:space="preserve">: </w:t>
      </w:r>
      <w:r w:rsidRPr="00FC7DC2">
        <w:rPr>
          <w:rFonts w:ascii="Times New Roman" w:hAnsi="Times New Roman" w:cs="Times New Roman"/>
          <w:i/>
          <w:sz w:val="28"/>
          <w:szCs w:val="28"/>
        </w:rPr>
        <w:t>отправляться на водоем в одиночку опасно! Обязательно берите с собой простейшее спасательное средство: тонкий, крепкий шнур длиной около 10 метров, с одного конца петля, с другого - груз весом 150 – 200 грамм (мешочек с песком). Если под Вами проломился лед, петля затягивается на туловище или руке, груз бросается подальше от себя в сторону спасающего. В случае происшествия на льду водоема необходимо немедленно обратиться за помощью в единую службу спасения по телефону 01 или на ближайшую спасательную станцию. Тонкий лед очень опасен!</w:t>
      </w:r>
    </w:p>
    <w:p w:rsidR="004C2F15" w:rsidRDefault="004C2F15" w:rsidP="006E7481">
      <w:pPr>
        <w:jc w:val="center"/>
      </w:pPr>
    </w:p>
    <w:sectPr w:rsidR="004C2F15" w:rsidSect="004C2F1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7481"/>
    <w:rsid w:val="0044513F"/>
    <w:rsid w:val="004C2F15"/>
    <w:rsid w:val="006E7481"/>
    <w:rsid w:val="00741139"/>
    <w:rsid w:val="00BF6D26"/>
    <w:rsid w:val="00F2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2</cp:revision>
  <dcterms:created xsi:type="dcterms:W3CDTF">2016-11-21T06:03:00Z</dcterms:created>
  <dcterms:modified xsi:type="dcterms:W3CDTF">2016-11-21T06:07:00Z</dcterms:modified>
</cp:coreProperties>
</file>