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0E" w:rsidRPr="00343C14" w:rsidRDefault="00343C14" w:rsidP="00343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C14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C14">
        <w:rPr>
          <w:rFonts w:ascii="Times New Roman" w:hAnsi="Times New Roman" w:cs="Times New Roman"/>
          <w:b/>
          <w:bCs/>
          <w:sz w:val="28"/>
          <w:szCs w:val="28"/>
        </w:rPr>
        <w:t>Правила поведения на остановке маршрутного транспорта</w:t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343C14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Памятка </w:t>
      </w:r>
      <w:r w:rsidRPr="00343C14">
        <w:rPr>
          <w:rFonts w:ascii="Times New Roman" w:hAnsi="Times New Roman" w:cs="Times New Roman"/>
          <w:color w:val="FFFFFF"/>
          <w:sz w:val="28"/>
          <w:szCs w:val="28"/>
        </w:rPr>
        <w:t>для родителей</w:t>
      </w:r>
    </w:p>
    <w:p w:rsidR="00700085" w:rsidRDefault="00343C14" w:rsidP="00343C1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43C14">
        <w:rPr>
          <w:rFonts w:ascii="Times New Roman" w:hAnsi="Times New Roman" w:cs="Times New Roman"/>
          <w:b/>
          <w:bCs/>
          <w:color w:val="FFFFFF"/>
          <w:sz w:val="28"/>
          <w:szCs w:val="28"/>
        </w:rPr>
        <w:t>1</w:t>
      </w:r>
      <w:r w:rsidR="00700085" w:rsidRPr="00700085">
        <w:t xml:space="preserve"> </w:t>
      </w:r>
      <w:r w:rsidR="00700085">
        <w:rPr>
          <w:noProof/>
          <w:lang w:eastAsia="ru-RU"/>
        </w:rPr>
        <w:drawing>
          <wp:inline distT="0" distB="0" distL="0" distR="0">
            <wp:extent cx="5940425" cy="3118998"/>
            <wp:effectExtent l="19050" t="0" r="3175" b="0"/>
            <wp:docPr id="1" name="Рисунок 1" descr="https://1.bp.blogspot.com/-KU_i7nxP-p4/Xp5_AsuAEgI/AAAAAAAAATw/csMvipbFxUQuQeNx5NjNQRHR-5nQd8VMQCNcBGAsYHQ/w1200-h630-p-k-no-nu/i%2B%25281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KU_i7nxP-p4/Xp5_AsuAEgI/AAAAAAAAATw/csMvipbFxUQuQeNx5NjNQRHR-5nQd8VMQCNcBGAsYHQ/w1200-h630-p-k-no-nu/i%2B%25281%25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Всегда подходите к остановке в спокойном темпе.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Не ускоряйте шаг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и не бегите вместе с ребенком на остановку маршрутного транспорта.</w:t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C14">
        <w:rPr>
          <w:rFonts w:ascii="Times New Roman" w:hAnsi="Times New Roman" w:cs="Times New Roman"/>
          <w:color w:val="000000"/>
          <w:sz w:val="28"/>
          <w:szCs w:val="28"/>
        </w:rPr>
        <w:t>Приучите ребенка, что это опасно, лучше подождать следующий автобус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или троллейбус.</w:t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3C14">
        <w:rPr>
          <w:rFonts w:ascii="Times New Roman" w:hAnsi="Times New Roman" w:cs="Times New Roman"/>
          <w:b/>
          <w:bCs/>
          <w:color w:val="FFFFFF"/>
          <w:sz w:val="28"/>
          <w:szCs w:val="28"/>
        </w:rPr>
        <w:t>2</w:t>
      </w:r>
      <w:r w:rsidRPr="00343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proofErr w:type="gramStart"/>
      <w:r w:rsidRPr="00343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остановках</w:t>
      </w:r>
      <w:proofErr w:type="gramEnd"/>
      <w:r w:rsidRPr="00343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маршрутного транспорта держите ребенка крепко за руку.</w:t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C14">
        <w:rPr>
          <w:rFonts w:ascii="Times New Roman" w:hAnsi="Times New Roman" w:cs="Times New Roman"/>
          <w:color w:val="000000"/>
          <w:sz w:val="28"/>
          <w:szCs w:val="28"/>
        </w:rPr>
        <w:t>Помните, что нередки случаи, когда ребенок вырывается и выбегает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проезжую часть.</w:t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C14">
        <w:rPr>
          <w:rFonts w:ascii="Times New Roman" w:hAnsi="Times New Roman" w:cs="Times New Roman"/>
          <w:b/>
          <w:bCs/>
          <w:color w:val="FFFFFF"/>
          <w:sz w:val="28"/>
          <w:szCs w:val="28"/>
        </w:rPr>
        <w:t>3</w:t>
      </w:r>
      <w:r w:rsidRPr="00343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обходите маршрутный транспорт спереди или сзади.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Объясните ребенку,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что за высоким автобусом или троллейбусом может скрываться машина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пониже.</w:t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C14">
        <w:rPr>
          <w:rFonts w:ascii="Times New Roman" w:hAnsi="Times New Roman" w:cs="Times New Roman"/>
          <w:b/>
          <w:bCs/>
          <w:color w:val="FFFFFF"/>
          <w:sz w:val="28"/>
          <w:szCs w:val="28"/>
        </w:rPr>
        <w:t>4</w:t>
      </w:r>
      <w:r w:rsidRPr="00343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Старайтесь всегда переходить дорогу по переходу.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Если поблизости нет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пешеходного перехода, дождитесь, когда транспорт отъедет подальше,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и переходите дорогу в том месте, где она хорошо просматривается в обе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стороны.</w:t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3C14">
        <w:rPr>
          <w:rFonts w:ascii="Times New Roman" w:hAnsi="Times New Roman" w:cs="Times New Roman"/>
          <w:b/>
          <w:bCs/>
          <w:color w:val="FFFFFF"/>
          <w:sz w:val="28"/>
          <w:szCs w:val="28"/>
        </w:rPr>
        <w:t>5</w:t>
      </w:r>
      <w:proofErr w:type="gramStart"/>
      <w:r w:rsidRPr="00343C14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343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 высадке из автобуса, троллейбуса, трамвая, такси выходите первыми.</w:t>
      </w:r>
    </w:p>
    <w:p w:rsidR="00343C14" w:rsidRPr="00343C14" w:rsidRDefault="00343C14" w:rsidP="00343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C14">
        <w:rPr>
          <w:rFonts w:ascii="Times New Roman" w:hAnsi="Times New Roman" w:cs="Times New Roman"/>
          <w:color w:val="000000"/>
          <w:sz w:val="28"/>
          <w:szCs w:val="28"/>
        </w:rPr>
        <w:t>В противном случае ребенок может упасть или выбежать на проезжую 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C14">
        <w:rPr>
          <w:rFonts w:ascii="Times New Roman" w:hAnsi="Times New Roman" w:cs="Times New Roman"/>
          <w:color w:val="000000"/>
          <w:sz w:val="28"/>
          <w:szCs w:val="28"/>
        </w:rPr>
        <w:t>дороги.</w:t>
      </w:r>
    </w:p>
    <w:sectPr w:rsidR="00343C14" w:rsidRPr="00343C14" w:rsidSect="0007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3C14"/>
    <w:rsid w:val="0007120E"/>
    <w:rsid w:val="00343C14"/>
    <w:rsid w:val="00700085"/>
    <w:rsid w:val="00916160"/>
    <w:rsid w:val="00BE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2020-10-16T05:22:00Z</dcterms:created>
  <dcterms:modified xsi:type="dcterms:W3CDTF">2020-10-16T05:33:00Z</dcterms:modified>
</cp:coreProperties>
</file>