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B60" w:rsidRPr="006E0B60" w:rsidRDefault="006E0B60" w:rsidP="006E0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0B60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:rsidR="0007120E" w:rsidRPr="006E0B60" w:rsidRDefault="006E0B60" w:rsidP="006E0B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0B60">
        <w:rPr>
          <w:rFonts w:ascii="Times New Roman" w:hAnsi="Times New Roman" w:cs="Times New Roman"/>
          <w:b/>
          <w:bCs/>
          <w:sz w:val="28"/>
          <w:szCs w:val="28"/>
        </w:rPr>
        <w:t>Обучение детей наблюдательности на улице</w:t>
      </w:r>
    </w:p>
    <w:p w:rsidR="006E0B60" w:rsidRDefault="00DD1A7A" w:rsidP="006E0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87185"/>
            <wp:effectExtent l="19050" t="0" r="3175" b="0"/>
            <wp:docPr id="1" name="Рисунок 1" descr="https://site-0c4500d.1c-umi.ru/images/cms/data/hello_html_m1edc27eb_copy_copy_copy_copy_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te-0c4500d.1c-umi.ru/images/cms/data/hello_html_m1edc27eb_copy_copy_copy_copy_cop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7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B60" w:rsidRPr="006E0B60" w:rsidRDefault="006E0B60" w:rsidP="00DD1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0B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Не отпускайте ребенка рядом с проезжей частью. </w:t>
      </w:r>
      <w:r w:rsidRPr="006E0B60">
        <w:rPr>
          <w:rFonts w:ascii="Times New Roman" w:hAnsi="Times New Roman" w:cs="Times New Roman"/>
          <w:color w:val="000000"/>
          <w:sz w:val="28"/>
          <w:szCs w:val="28"/>
        </w:rPr>
        <w:t>Крепко держите ребенка</w:t>
      </w:r>
      <w:r w:rsidR="00DD1A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B60">
        <w:rPr>
          <w:rFonts w:ascii="Times New Roman" w:hAnsi="Times New Roman" w:cs="Times New Roman"/>
          <w:color w:val="000000"/>
          <w:sz w:val="28"/>
          <w:szCs w:val="28"/>
        </w:rPr>
        <w:t>за руку, когда переходите через дорогу или идете вдоль нее. Если ребенок</w:t>
      </w:r>
      <w:r w:rsidR="00DD1A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B60">
        <w:rPr>
          <w:rFonts w:ascii="Times New Roman" w:hAnsi="Times New Roman" w:cs="Times New Roman"/>
          <w:color w:val="000000"/>
          <w:sz w:val="28"/>
          <w:szCs w:val="28"/>
        </w:rPr>
        <w:t>едет на самокате или велосипеде, перед переходом попросите его слезть</w:t>
      </w:r>
      <w:r w:rsidR="00DD1A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B60">
        <w:rPr>
          <w:rFonts w:ascii="Times New Roman" w:hAnsi="Times New Roman" w:cs="Times New Roman"/>
          <w:color w:val="000000"/>
          <w:sz w:val="28"/>
          <w:szCs w:val="28"/>
        </w:rPr>
        <w:t>и возьмите за руку.</w:t>
      </w:r>
    </w:p>
    <w:p w:rsidR="006E0B60" w:rsidRPr="006E0B60" w:rsidRDefault="006E0B60" w:rsidP="00DD1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0B60">
        <w:rPr>
          <w:rFonts w:ascii="Times New Roman" w:hAnsi="Times New Roman" w:cs="Times New Roman"/>
          <w:b/>
          <w:bCs/>
          <w:color w:val="FFFFFF"/>
          <w:sz w:val="28"/>
          <w:szCs w:val="28"/>
        </w:rPr>
        <w:t>2</w:t>
      </w:r>
      <w:r w:rsidRPr="006E0B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Учите ребенка наблюдательности. </w:t>
      </w:r>
      <w:r w:rsidRPr="006E0B60">
        <w:rPr>
          <w:rFonts w:ascii="Times New Roman" w:hAnsi="Times New Roman" w:cs="Times New Roman"/>
          <w:color w:val="000000"/>
          <w:sz w:val="28"/>
          <w:szCs w:val="28"/>
        </w:rPr>
        <w:t>Учите ребенка осматриваться по сторонам</w:t>
      </w:r>
      <w:r w:rsidR="00DD1A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B60">
        <w:rPr>
          <w:rFonts w:ascii="Times New Roman" w:hAnsi="Times New Roman" w:cs="Times New Roman"/>
          <w:color w:val="000000"/>
          <w:sz w:val="28"/>
          <w:szCs w:val="28"/>
        </w:rPr>
        <w:t>и определять, не приближается ли машина. Если у подъезда дома часто</w:t>
      </w:r>
      <w:r w:rsidR="00DD1A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B60">
        <w:rPr>
          <w:rFonts w:ascii="Times New Roman" w:hAnsi="Times New Roman" w:cs="Times New Roman"/>
          <w:color w:val="000000"/>
          <w:sz w:val="28"/>
          <w:szCs w:val="28"/>
        </w:rPr>
        <w:t>проезжают машины, обратите внимание ребенка на это.</w:t>
      </w:r>
    </w:p>
    <w:p w:rsidR="006E0B60" w:rsidRPr="006E0B60" w:rsidRDefault="006E0B60" w:rsidP="00DD1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0B60">
        <w:rPr>
          <w:rFonts w:ascii="Times New Roman" w:hAnsi="Times New Roman" w:cs="Times New Roman"/>
          <w:b/>
          <w:bCs/>
          <w:color w:val="FFFFFF"/>
          <w:sz w:val="28"/>
          <w:szCs w:val="28"/>
        </w:rPr>
        <w:t>3</w:t>
      </w:r>
      <w:r w:rsidRPr="006E0B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Держитесь на расстоянии от проезжей части. </w:t>
      </w:r>
      <w:r w:rsidRPr="006E0B60">
        <w:rPr>
          <w:rFonts w:ascii="Times New Roman" w:hAnsi="Times New Roman" w:cs="Times New Roman"/>
          <w:color w:val="000000"/>
          <w:sz w:val="28"/>
          <w:szCs w:val="28"/>
        </w:rPr>
        <w:t>При движении по тротуару</w:t>
      </w:r>
      <w:r w:rsidR="00DD1A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B60">
        <w:rPr>
          <w:rFonts w:ascii="Times New Roman" w:hAnsi="Times New Roman" w:cs="Times New Roman"/>
          <w:color w:val="000000"/>
          <w:sz w:val="28"/>
          <w:szCs w:val="28"/>
        </w:rPr>
        <w:t>придерживайтесь стороны подальше от проезжей части. Взрослый должен</w:t>
      </w:r>
      <w:r w:rsidR="00DD1A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B60">
        <w:rPr>
          <w:rFonts w:ascii="Times New Roman" w:hAnsi="Times New Roman" w:cs="Times New Roman"/>
          <w:color w:val="000000"/>
          <w:sz w:val="28"/>
          <w:szCs w:val="28"/>
        </w:rPr>
        <w:t>находиться со стороны проезжей части.</w:t>
      </w:r>
    </w:p>
    <w:p w:rsidR="006E0B60" w:rsidRPr="006E0B60" w:rsidRDefault="006E0B60" w:rsidP="00DD1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0B60">
        <w:rPr>
          <w:rFonts w:ascii="Times New Roman" w:hAnsi="Times New Roman" w:cs="Times New Roman"/>
          <w:b/>
          <w:bCs/>
          <w:color w:val="FFFFFF"/>
          <w:sz w:val="28"/>
          <w:szCs w:val="28"/>
        </w:rPr>
        <w:t>4</w:t>
      </w:r>
      <w:r w:rsidRPr="006E0B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Учите ребенка, как переходить через дорогу. </w:t>
      </w:r>
      <w:r w:rsidRPr="006E0B60">
        <w:rPr>
          <w:rFonts w:ascii="Times New Roman" w:hAnsi="Times New Roman" w:cs="Times New Roman"/>
          <w:color w:val="000000"/>
          <w:sz w:val="28"/>
          <w:szCs w:val="28"/>
        </w:rPr>
        <w:t>При переходе проезжей части</w:t>
      </w:r>
      <w:r w:rsidR="00DD1A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B60">
        <w:rPr>
          <w:rFonts w:ascii="Times New Roman" w:hAnsi="Times New Roman" w:cs="Times New Roman"/>
          <w:color w:val="000000"/>
          <w:sz w:val="28"/>
          <w:szCs w:val="28"/>
        </w:rPr>
        <w:t>дороги остановитесь и осмотритесь по сторонам. Показывайте ребенку</w:t>
      </w:r>
      <w:r w:rsidR="00DD1A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B60">
        <w:rPr>
          <w:rFonts w:ascii="Times New Roman" w:hAnsi="Times New Roman" w:cs="Times New Roman"/>
          <w:color w:val="000000"/>
          <w:sz w:val="28"/>
          <w:szCs w:val="28"/>
        </w:rPr>
        <w:t>следующие действия по осмотру дороги: поворот головы налево, направо,</w:t>
      </w:r>
      <w:r w:rsidR="00DD1A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B60">
        <w:rPr>
          <w:rFonts w:ascii="Times New Roman" w:hAnsi="Times New Roman" w:cs="Times New Roman"/>
          <w:color w:val="000000"/>
          <w:sz w:val="28"/>
          <w:szCs w:val="28"/>
        </w:rPr>
        <w:t>еще раз налево. На разделительной линии делайте вместе с ним поворот</w:t>
      </w:r>
      <w:r w:rsidR="00DD1A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B60">
        <w:rPr>
          <w:rFonts w:ascii="Times New Roman" w:hAnsi="Times New Roman" w:cs="Times New Roman"/>
          <w:color w:val="000000"/>
          <w:sz w:val="28"/>
          <w:szCs w:val="28"/>
        </w:rPr>
        <w:t>головы направо.</w:t>
      </w:r>
    </w:p>
    <w:p w:rsidR="006E0B60" w:rsidRPr="006E0B60" w:rsidRDefault="006E0B60" w:rsidP="00DD1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0B60">
        <w:rPr>
          <w:rFonts w:ascii="Times New Roman" w:hAnsi="Times New Roman" w:cs="Times New Roman"/>
          <w:b/>
          <w:bCs/>
          <w:color w:val="FFFFFF"/>
          <w:sz w:val="28"/>
          <w:szCs w:val="28"/>
        </w:rPr>
        <w:t>5</w:t>
      </w:r>
      <w:r w:rsidRPr="006E0B6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Вместе с ребенком ждите, пока проедет транспорт. </w:t>
      </w:r>
      <w:r w:rsidRPr="006E0B60">
        <w:rPr>
          <w:rFonts w:ascii="Times New Roman" w:hAnsi="Times New Roman" w:cs="Times New Roman"/>
          <w:color w:val="000000"/>
          <w:sz w:val="28"/>
          <w:szCs w:val="28"/>
        </w:rPr>
        <w:t>Обращайте внимание</w:t>
      </w:r>
      <w:r w:rsidR="00DD1A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B60">
        <w:rPr>
          <w:rFonts w:ascii="Times New Roman" w:hAnsi="Times New Roman" w:cs="Times New Roman"/>
          <w:color w:val="000000"/>
          <w:sz w:val="28"/>
          <w:szCs w:val="28"/>
        </w:rPr>
        <w:t>ребенка на то, что за большими машинами (автобус, троллейбус) может быть</w:t>
      </w:r>
      <w:r w:rsidR="00DD1A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B60">
        <w:rPr>
          <w:rFonts w:ascii="Times New Roman" w:hAnsi="Times New Roman" w:cs="Times New Roman"/>
          <w:color w:val="000000"/>
          <w:sz w:val="28"/>
          <w:szCs w:val="28"/>
        </w:rPr>
        <w:t>опасность – легковой автомобиль или мотоцикл. Поэтому лучше подождать,</w:t>
      </w:r>
      <w:r w:rsidR="00DD1A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B60">
        <w:rPr>
          <w:rFonts w:ascii="Times New Roman" w:hAnsi="Times New Roman" w:cs="Times New Roman"/>
          <w:color w:val="000000"/>
          <w:sz w:val="28"/>
          <w:szCs w:val="28"/>
        </w:rPr>
        <w:t>когда большая машина проедет, и убедиться в том, что опасность отсутствует.</w:t>
      </w:r>
    </w:p>
    <w:p w:rsidR="006E0B60" w:rsidRPr="006E0B60" w:rsidRDefault="006E0B60" w:rsidP="00DD1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0B60">
        <w:rPr>
          <w:rFonts w:ascii="Times New Roman" w:hAnsi="Times New Roman" w:cs="Times New Roman"/>
          <w:b/>
          <w:bCs/>
          <w:color w:val="FFFFFF"/>
          <w:sz w:val="28"/>
          <w:szCs w:val="28"/>
        </w:rPr>
        <w:t>6</w:t>
      </w:r>
      <w:r w:rsidRPr="006E0B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Переходите проезжую часть прямо и только по пешеходному переходу.</w:t>
      </w:r>
    </w:p>
    <w:p w:rsidR="006E0B60" w:rsidRPr="006E0B60" w:rsidRDefault="006E0B60" w:rsidP="00DD1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0B60">
        <w:rPr>
          <w:rFonts w:ascii="Times New Roman" w:hAnsi="Times New Roman" w:cs="Times New Roman"/>
          <w:color w:val="000000"/>
          <w:sz w:val="28"/>
          <w:szCs w:val="28"/>
        </w:rPr>
        <w:t>Не переходите дорогу наискосок. Ребенок должен понимать, что это</w:t>
      </w:r>
      <w:r w:rsidR="00DD1A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B60">
        <w:rPr>
          <w:rFonts w:ascii="Times New Roman" w:hAnsi="Times New Roman" w:cs="Times New Roman"/>
          <w:color w:val="000000"/>
          <w:sz w:val="28"/>
          <w:szCs w:val="28"/>
        </w:rPr>
        <w:t>делается для лучшего наблюдения за движением транспорта.</w:t>
      </w:r>
    </w:p>
    <w:p w:rsidR="006E0B60" w:rsidRPr="006E0B60" w:rsidRDefault="006E0B60" w:rsidP="00DD1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0B60">
        <w:rPr>
          <w:rFonts w:ascii="Times New Roman" w:hAnsi="Times New Roman" w:cs="Times New Roman"/>
          <w:b/>
          <w:bCs/>
          <w:color w:val="FFFFFF"/>
          <w:sz w:val="28"/>
          <w:szCs w:val="28"/>
        </w:rPr>
        <w:t>7</w:t>
      </w:r>
      <w:proofErr w:type="gramStart"/>
      <w:r w:rsidRPr="006E0B60">
        <w:rPr>
          <w:rFonts w:ascii="Times New Roman" w:hAnsi="Times New Roman" w:cs="Times New Roman"/>
          <w:b/>
          <w:bCs/>
          <w:color w:val="FFFFFF"/>
          <w:sz w:val="28"/>
          <w:szCs w:val="28"/>
        </w:rPr>
        <w:t xml:space="preserve"> </w:t>
      </w:r>
      <w:r w:rsidRPr="006E0B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proofErr w:type="gramEnd"/>
      <w:r w:rsidRPr="006E0B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ереходите проезжую часть только на зеленый сигнал светофора.</w:t>
      </w:r>
    </w:p>
    <w:p w:rsidR="006E0B60" w:rsidRPr="006E0B60" w:rsidRDefault="006E0B60" w:rsidP="00DD1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60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Объясняйте ребенку, что переходить дорогу на зеленый мигающий сигнал</w:t>
      </w:r>
      <w:r w:rsidR="00DD1A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B60">
        <w:rPr>
          <w:rFonts w:ascii="Times New Roman" w:hAnsi="Times New Roman" w:cs="Times New Roman"/>
          <w:color w:val="000000"/>
          <w:sz w:val="28"/>
          <w:szCs w:val="28"/>
        </w:rPr>
        <w:t>нельзя. Он горит всего три секунды, можно попасть в дорожно-транспортное</w:t>
      </w:r>
      <w:r w:rsidR="00DD1A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B60">
        <w:rPr>
          <w:rFonts w:ascii="Times New Roman" w:hAnsi="Times New Roman" w:cs="Times New Roman"/>
          <w:color w:val="000000"/>
          <w:sz w:val="28"/>
          <w:szCs w:val="28"/>
        </w:rPr>
        <w:t>происшествие.</w:t>
      </w:r>
    </w:p>
    <w:sectPr w:rsidR="006E0B60" w:rsidRPr="006E0B60" w:rsidSect="00071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E0B60"/>
    <w:rsid w:val="0007120E"/>
    <w:rsid w:val="006E0B60"/>
    <w:rsid w:val="00916160"/>
    <w:rsid w:val="00BE4989"/>
    <w:rsid w:val="00DD1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A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2020-10-16T04:53:00Z</dcterms:created>
  <dcterms:modified xsi:type="dcterms:W3CDTF">2020-10-16T05:28:00Z</dcterms:modified>
</cp:coreProperties>
</file>